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C96" w:rsidRDefault="00110C96" w:rsidP="00110C96">
      <w:pPr>
        <w:tabs>
          <w:tab w:val="left" w:pos="2490"/>
        </w:tabs>
      </w:pPr>
      <w:r>
        <w:rPr>
          <w:noProof/>
          <w:lang w:eastAsia="es-CL"/>
        </w:rPr>
        <w:drawing>
          <wp:inline distT="0" distB="0" distL="0" distR="0" wp14:anchorId="233D20E5" wp14:editId="7B23AD5B">
            <wp:extent cx="5474970" cy="731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4970" cy="731520"/>
                    </a:xfrm>
                    <a:prstGeom prst="rect">
                      <a:avLst/>
                    </a:prstGeom>
                    <a:noFill/>
                  </pic:spPr>
                </pic:pic>
              </a:graphicData>
            </a:graphic>
          </wp:inline>
        </w:drawing>
      </w:r>
    </w:p>
    <w:p w:rsidR="00385849" w:rsidRDefault="00385849" w:rsidP="0044740A">
      <w:pPr>
        <w:jc w:val="center"/>
        <w:rPr>
          <w:b/>
          <w:color w:val="323E4F" w:themeColor="text2" w:themeShade="BF"/>
          <w:sz w:val="52"/>
          <w:szCs w:val="52"/>
          <w:lang w:val="es-ES"/>
        </w:rPr>
      </w:pPr>
    </w:p>
    <w:p w:rsidR="00110C96" w:rsidRDefault="00110C96" w:rsidP="0044740A">
      <w:pPr>
        <w:jc w:val="center"/>
        <w:rPr>
          <w:b/>
          <w:color w:val="323E4F" w:themeColor="text2" w:themeShade="BF"/>
          <w:sz w:val="52"/>
          <w:szCs w:val="52"/>
          <w:lang w:val="es-ES"/>
        </w:rPr>
      </w:pPr>
      <w:r>
        <w:rPr>
          <w:b/>
          <w:color w:val="323E4F" w:themeColor="text2" w:themeShade="BF"/>
          <w:sz w:val="52"/>
          <w:szCs w:val="52"/>
          <w:lang w:val="es-ES"/>
        </w:rPr>
        <w:t xml:space="preserve">Novedad </w:t>
      </w:r>
      <w:proofErr w:type="spellStart"/>
      <w:r>
        <w:rPr>
          <w:b/>
          <w:color w:val="323E4F" w:themeColor="text2" w:themeShade="BF"/>
          <w:sz w:val="52"/>
          <w:szCs w:val="52"/>
          <w:lang w:val="es-ES"/>
        </w:rPr>
        <w:t>Gerbera</w:t>
      </w:r>
      <w:proofErr w:type="spellEnd"/>
    </w:p>
    <w:p w:rsidR="00385849" w:rsidRDefault="00385849" w:rsidP="0044740A">
      <w:pPr>
        <w:jc w:val="center"/>
        <w:rPr>
          <w:b/>
          <w:color w:val="323E4F" w:themeColor="text2" w:themeShade="BF"/>
          <w:sz w:val="52"/>
          <w:szCs w:val="52"/>
          <w:lang w:val="es-ES"/>
        </w:rPr>
      </w:pPr>
    </w:p>
    <w:p w:rsidR="00110C96" w:rsidRPr="008D0D70" w:rsidRDefault="00110C96" w:rsidP="00110C96">
      <w:pPr>
        <w:spacing w:after="0"/>
        <w:jc w:val="both"/>
        <w:rPr>
          <w:sz w:val="24"/>
          <w:szCs w:val="24"/>
        </w:rPr>
      </w:pPr>
      <w:r>
        <w:rPr>
          <w:rFonts w:ascii="Calibri" w:eastAsia="Calibri" w:hAnsi="Calibri" w:cs="Times New Roman"/>
          <w:b/>
          <w:noProof/>
          <w:sz w:val="24"/>
          <w:szCs w:val="24"/>
          <w:lang w:eastAsia="es-CL"/>
        </w:rPr>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2139980" cy="21717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ndo-sea-grande1-d6ffedfcdf5e73a42c15659673600726-1024-102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9980" cy="2171700"/>
                    </a:xfrm>
                    <a:prstGeom prst="rect">
                      <a:avLst/>
                    </a:prstGeom>
                  </pic:spPr>
                </pic:pic>
              </a:graphicData>
            </a:graphic>
          </wp:anchor>
        </w:drawing>
      </w:r>
      <w:r>
        <w:rPr>
          <w:rFonts w:ascii="Calibri" w:eastAsia="Calibri" w:hAnsi="Calibri" w:cs="Times New Roman"/>
          <w:b/>
          <w:sz w:val="24"/>
          <w:szCs w:val="24"/>
        </w:rPr>
        <w:t>Cuando sea grande quiero ser</w:t>
      </w:r>
    </w:p>
    <w:p w:rsidR="00110C96" w:rsidRPr="008D0D70" w:rsidRDefault="00110C96" w:rsidP="00110C96">
      <w:pPr>
        <w:spacing w:after="0"/>
        <w:jc w:val="both"/>
        <w:rPr>
          <w:sz w:val="24"/>
          <w:szCs w:val="24"/>
        </w:rPr>
      </w:pPr>
      <w:r w:rsidRPr="008D0D70">
        <w:rPr>
          <w:sz w:val="24"/>
          <w:szCs w:val="24"/>
        </w:rPr>
        <w:t>Autor</w:t>
      </w:r>
      <w:r w:rsidR="0044740A">
        <w:rPr>
          <w:sz w:val="24"/>
          <w:szCs w:val="24"/>
        </w:rPr>
        <w:t>es</w:t>
      </w:r>
      <w:r w:rsidRPr="008D0D70">
        <w:rPr>
          <w:sz w:val="24"/>
          <w:szCs w:val="24"/>
        </w:rPr>
        <w:t xml:space="preserve">: </w:t>
      </w:r>
      <w:r w:rsidR="0044740A" w:rsidRPr="0044740A">
        <w:rPr>
          <w:sz w:val="24"/>
          <w:szCs w:val="24"/>
        </w:rPr>
        <w:t>Estrellita Caracol - Mau Di Bert</w:t>
      </w:r>
    </w:p>
    <w:p w:rsidR="00110C96" w:rsidRPr="008D0D70" w:rsidRDefault="00110C96" w:rsidP="00110C96">
      <w:pPr>
        <w:spacing w:after="0"/>
        <w:jc w:val="both"/>
        <w:rPr>
          <w:sz w:val="24"/>
          <w:szCs w:val="24"/>
        </w:rPr>
      </w:pPr>
      <w:r>
        <w:rPr>
          <w:sz w:val="24"/>
          <w:szCs w:val="24"/>
        </w:rPr>
        <w:t>Páginas:</w:t>
      </w:r>
      <w:r w:rsidR="0044740A">
        <w:rPr>
          <w:sz w:val="24"/>
          <w:szCs w:val="24"/>
        </w:rPr>
        <w:t xml:space="preserve"> 48</w:t>
      </w:r>
    </w:p>
    <w:p w:rsidR="00110C96" w:rsidRDefault="00110C96" w:rsidP="00110C96">
      <w:pPr>
        <w:spacing w:after="0"/>
        <w:jc w:val="both"/>
        <w:rPr>
          <w:rFonts w:eastAsia="HGSHeiseiKakugothictaiW3" w:cs="Arial"/>
          <w:sz w:val="24"/>
          <w:szCs w:val="24"/>
        </w:rPr>
      </w:pPr>
      <w:r>
        <w:rPr>
          <w:rFonts w:eastAsia="HGSHeiseiKakugothictaiW3" w:cs="Arial"/>
          <w:sz w:val="24"/>
          <w:szCs w:val="24"/>
        </w:rPr>
        <w:t xml:space="preserve">Formato: </w:t>
      </w:r>
      <w:r w:rsidR="0044740A">
        <w:rPr>
          <w:rFonts w:eastAsia="HGSHeiseiKakugothictaiW3" w:cs="Arial"/>
          <w:sz w:val="24"/>
          <w:szCs w:val="24"/>
        </w:rPr>
        <w:t>20</w:t>
      </w:r>
      <w:r w:rsidR="005C3CAB">
        <w:rPr>
          <w:rFonts w:eastAsia="HGSHeiseiKakugothictaiW3" w:cs="Arial"/>
          <w:sz w:val="24"/>
          <w:szCs w:val="24"/>
        </w:rPr>
        <w:t xml:space="preserve"> </w:t>
      </w:r>
      <w:r w:rsidR="0044740A">
        <w:rPr>
          <w:rFonts w:eastAsia="HGSHeiseiKakugothictaiW3" w:cs="Arial"/>
          <w:sz w:val="24"/>
          <w:szCs w:val="24"/>
        </w:rPr>
        <w:t>x</w:t>
      </w:r>
      <w:r w:rsidR="005C3CAB">
        <w:rPr>
          <w:rFonts w:eastAsia="HGSHeiseiKakugothictaiW3" w:cs="Arial"/>
          <w:sz w:val="24"/>
          <w:szCs w:val="24"/>
        </w:rPr>
        <w:t xml:space="preserve"> </w:t>
      </w:r>
      <w:r w:rsidR="0044740A">
        <w:rPr>
          <w:rFonts w:eastAsia="HGSHeiseiKakugothictaiW3" w:cs="Arial"/>
          <w:sz w:val="24"/>
          <w:szCs w:val="24"/>
        </w:rPr>
        <w:t>20cm</w:t>
      </w:r>
    </w:p>
    <w:p w:rsidR="00670C4B" w:rsidRPr="008D0D70" w:rsidRDefault="00670C4B" w:rsidP="00110C96">
      <w:pPr>
        <w:spacing w:after="0"/>
        <w:jc w:val="both"/>
        <w:rPr>
          <w:sz w:val="24"/>
          <w:szCs w:val="24"/>
        </w:rPr>
      </w:pPr>
      <w:r>
        <w:rPr>
          <w:rFonts w:eastAsia="HGSHeiseiKakugothictaiW3" w:cs="Arial"/>
          <w:sz w:val="24"/>
          <w:szCs w:val="24"/>
        </w:rPr>
        <w:t>Encuadernación: tapa blanda</w:t>
      </w:r>
    </w:p>
    <w:p w:rsidR="00110C96" w:rsidRPr="008D0D70" w:rsidRDefault="00110C96" w:rsidP="00110C96">
      <w:pPr>
        <w:spacing w:after="0"/>
        <w:jc w:val="both"/>
        <w:rPr>
          <w:sz w:val="24"/>
          <w:szCs w:val="24"/>
        </w:rPr>
      </w:pPr>
      <w:r w:rsidRPr="008D0D70">
        <w:rPr>
          <w:sz w:val="24"/>
          <w:szCs w:val="24"/>
        </w:rPr>
        <w:t xml:space="preserve">Cód. interno: </w:t>
      </w:r>
      <w:r w:rsidR="0044740A" w:rsidRPr="0044740A">
        <w:rPr>
          <w:sz w:val="24"/>
          <w:szCs w:val="24"/>
        </w:rPr>
        <w:t>20129</w:t>
      </w:r>
    </w:p>
    <w:p w:rsidR="00110C96" w:rsidRPr="008D0D70" w:rsidRDefault="00110C96" w:rsidP="00110C96">
      <w:pPr>
        <w:spacing w:after="0"/>
        <w:jc w:val="both"/>
        <w:rPr>
          <w:sz w:val="24"/>
          <w:szCs w:val="24"/>
        </w:rPr>
      </w:pPr>
      <w:r w:rsidRPr="008D0D70">
        <w:rPr>
          <w:sz w:val="24"/>
          <w:szCs w:val="24"/>
        </w:rPr>
        <w:t>ISBN:</w:t>
      </w:r>
      <w:r>
        <w:rPr>
          <w:sz w:val="24"/>
          <w:szCs w:val="24"/>
        </w:rPr>
        <w:t xml:space="preserve"> </w:t>
      </w:r>
      <w:r w:rsidR="0044740A" w:rsidRPr="00670C4B">
        <w:rPr>
          <w:sz w:val="24"/>
        </w:rPr>
        <w:t>9789874071668</w:t>
      </w:r>
    </w:p>
    <w:p w:rsidR="00110C96" w:rsidRPr="008D0D70" w:rsidRDefault="00110C96" w:rsidP="00110C96">
      <w:pPr>
        <w:spacing w:after="0"/>
        <w:jc w:val="both"/>
        <w:rPr>
          <w:sz w:val="24"/>
          <w:szCs w:val="24"/>
        </w:rPr>
      </w:pPr>
      <w:r w:rsidRPr="008D0D70">
        <w:rPr>
          <w:sz w:val="24"/>
          <w:szCs w:val="24"/>
        </w:rPr>
        <w:t xml:space="preserve">Precio: </w:t>
      </w:r>
      <w:r>
        <w:rPr>
          <w:sz w:val="24"/>
          <w:szCs w:val="24"/>
        </w:rPr>
        <w:t>$</w:t>
      </w:r>
      <w:r>
        <w:rPr>
          <w:color w:val="000000"/>
        </w:rPr>
        <w:t>1</w:t>
      </w:r>
      <w:r w:rsidR="0044740A">
        <w:rPr>
          <w:color w:val="000000"/>
        </w:rPr>
        <w:t>0.496</w:t>
      </w:r>
      <w:r>
        <w:rPr>
          <w:sz w:val="24"/>
          <w:szCs w:val="24"/>
        </w:rPr>
        <w:t xml:space="preserve"> </w:t>
      </w:r>
      <w:r w:rsidRPr="008D0D70">
        <w:rPr>
          <w:sz w:val="24"/>
          <w:szCs w:val="24"/>
        </w:rPr>
        <w:t>+ IVA</w:t>
      </w:r>
    </w:p>
    <w:p w:rsidR="00110C96" w:rsidRDefault="00110C96" w:rsidP="00110C96">
      <w:pPr>
        <w:ind w:left="2124" w:firstLine="708"/>
        <w:jc w:val="both"/>
        <w:rPr>
          <w:rFonts w:cstheme="minorHAnsi"/>
          <w:sz w:val="24"/>
          <w:szCs w:val="24"/>
        </w:rPr>
      </w:pPr>
    </w:p>
    <w:p w:rsidR="00110C96" w:rsidRDefault="00110C96" w:rsidP="00110C96">
      <w:pPr>
        <w:ind w:left="2124" w:firstLine="708"/>
        <w:jc w:val="both"/>
        <w:rPr>
          <w:rFonts w:cstheme="minorHAnsi"/>
          <w:sz w:val="24"/>
          <w:szCs w:val="24"/>
        </w:rPr>
      </w:pPr>
    </w:p>
    <w:p w:rsidR="00110C96" w:rsidRPr="00110C96" w:rsidRDefault="00110C96" w:rsidP="00110C96">
      <w:pPr>
        <w:ind w:left="2124" w:firstLine="708"/>
        <w:jc w:val="both"/>
        <w:rPr>
          <w:rFonts w:cstheme="minorHAnsi"/>
          <w:sz w:val="24"/>
          <w:szCs w:val="24"/>
        </w:rPr>
      </w:pPr>
    </w:p>
    <w:p w:rsidR="0044740A" w:rsidRPr="0044740A" w:rsidRDefault="0044740A" w:rsidP="0044740A">
      <w:pPr>
        <w:tabs>
          <w:tab w:val="left" w:pos="2490"/>
        </w:tabs>
        <w:jc w:val="both"/>
        <w:rPr>
          <w:rFonts w:cstheme="minorHAnsi"/>
          <w:color w:val="1C1E21"/>
          <w:sz w:val="24"/>
          <w:szCs w:val="24"/>
          <w:bdr w:val="none" w:sz="0" w:space="0" w:color="auto" w:frame="1"/>
          <w:shd w:val="clear" w:color="auto" w:fill="FFFFFF"/>
        </w:rPr>
      </w:pPr>
      <w:r w:rsidRPr="0044740A">
        <w:rPr>
          <w:rFonts w:cstheme="minorHAnsi"/>
          <w:color w:val="1C1E21"/>
          <w:sz w:val="24"/>
          <w:szCs w:val="24"/>
          <w:bdr w:val="none" w:sz="0" w:space="0" w:color="auto" w:frame="1"/>
          <w:shd w:val="clear" w:color="auto" w:fill="FFFFFF"/>
        </w:rPr>
        <w:t>Cuando somos chicos queremos ser grandes. Cuando somos grandes, nos olvidamos de ser chicos.</w:t>
      </w:r>
    </w:p>
    <w:p w:rsidR="0044740A" w:rsidRPr="0044740A" w:rsidRDefault="0044740A" w:rsidP="0044740A">
      <w:pPr>
        <w:tabs>
          <w:tab w:val="left" w:pos="2490"/>
        </w:tabs>
        <w:jc w:val="both"/>
        <w:rPr>
          <w:rFonts w:cstheme="minorHAnsi"/>
          <w:color w:val="1C1E21"/>
          <w:sz w:val="24"/>
          <w:szCs w:val="24"/>
          <w:bdr w:val="none" w:sz="0" w:space="0" w:color="auto" w:frame="1"/>
          <w:shd w:val="clear" w:color="auto" w:fill="FFFFFF"/>
        </w:rPr>
      </w:pPr>
      <w:r w:rsidRPr="0044740A">
        <w:rPr>
          <w:rFonts w:cstheme="minorHAnsi"/>
          <w:color w:val="1C1E21"/>
          <w:sz w:val="24"/>
          <w:szCs w:val="24"/>
          <w:bdr w:val="none" w:sz="0" w:space="0" w:color="auto" w:frame="1"/>
          <w:shd w:val="clear" w:color="auto" w:fill="FFFFFF"/>
        </w:rPr>
        <w:t xml:space="preserve">Entre trabajo y juego, Estrellita y Mau se animan a hacer un libro donde los límites se borran y tenemos todo a mano para jugar a ser. </w:t>
      </w:r>
    </w:p>
    <w:p w:rsidR="00E81E42" w:rsidRDefault="0044740A" w:rsidP="0044740A">
      <w:pPr>
        <w:tabs>
          <w:tab w:val="left" w:pos="2490"/>
        </w:tabs>
        <w:jc w:val="both"/>
        <w:rPr>
          <w:rFonts w:cstheme="minorHAnsi"/>
          <w:color w:val="1C1E21"/>
          <w:sz w:val="24"/>
          <w:szCs w:val="24"/>
          <w:bdr w:val="none" w:sz="0" w:space="0" w:color="auto" w:frame="1"/>
          <w:shd w:val="clear" w:color="auto" w:fill="FFFFFF"/>
        </w:rPr>
      </w:pPr>
      <w:r w:rsidRPr="0044740A">
        <w:rPr>
          <w:rFonts w:cstheme="minorHAnsi"/>
          <w:color w:val="1C1E21"/>
          <w:sz w:val="24"/>
          <w:szCs w:val="24"/>
          <w:bdr w:val="none" w:sz="0" w:space="0" w:color="auto" w:frame="1"/>
          <w:shd w:val="clear" w:color="auto" w:fill="FFFFFF"/>
        </w:rPr>
        <w:t>Libro de REALIDAD AUMENTADA con códigos QR que llevan a un mundo de canciones y narraciones de cada uno de los cuentos.</w:t>
      </w:r>
    </w:p>
    <w:p w:rsidR="0061033F" w:rsidRDefault="0061033F" w:rsidP="0061033F">
      <w:pPr>
        <w:tabs>
          <w:tab w:val="left" w:pos="2490"/>
        </w:tabs>
        <w:jc w:val="both"/>
        <w:rPr>
          <w:rFonts w:cstheme="minorHAnsi"/>
          <w:color w:val="1C1E21"/>
          <w:sz w:val="24"/>
          <w:szCs w:val="24"/>
          <w:bdr w:val="none" w:sz="0" w:space="0" w:color="auto" w:frame="1"/>
          <w:shd w:val="clear" w:color="auto" w:fill="FFFFFF"/>
        </w:rPr>
      </w:pPr>
      <w:r>
        <w:rPr>
          <w:rFonts w:ascii="Calibri" w:eastAsia="Calibri" w:hAnsi="Calibri" w:cs="Times New Roman"/>
          <w:b/>
          <w:noProof/>
          <w:sz w:val="24"/>
          <w:szCs w:val="24"/>
          <w:lang w:eastAsia="es-CL"/>
        </w:rPr>
        <w:lastRenderedPageBreak/>
        <w:drawing>
          <wp:anchor distT="0" distB="0" distL="114300" distR="114300" simplePos="0" relativeHeight="251662336" behindDoc="0" locked="0" layoutInCell="1" allowOverlap="1" wp14:anchorId="410209C5" wp14:editId="063DB3C5">
            <wp:simplePos x="0" y="0"/>
            <wp:positionH relativeFrom="margin">
              <wp:align>left</wp:align>
            </wp:positionH>
            <wp:positionV relativeFrom="paragraph">
              <wp:posOffset>273050</wp:posOffset>
            </wp:positionV>
            <wp:extent cx="1765935" cy="1908175"/>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ndo-sea-grande1-d6ffedfcdf5e73a42c15659673600726-1024-102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5935" cy="1908175"/>
                    </a:xfrm>
                    <a:prstGeom prst="rect">
                      <a:avLst/>
                    </a:prstGeom>
                  </pic:spPr>
                </pic:pic>
              </a:graphicData>
            </a:graphic>
            <wp14:sizeRelH relativeFrom="margin">
              <wp14:pctWidth>0</wp14:pctWidth>
            </wp14:sizeRelH>
            <wp14:sizeRelV relativeFrom="margin">
              <wp14:pctHeight>0</wp14:pctHeight>
            </wp14:sizeRelV>
          </wp:anchor>
        </w:drawing>
      </w:r>
    </w:p>
    <w:p w:rsidR="0061033F" w:rsidRDefault="0061033F" w:rsidP="0061033F">
      <w:pPr>
        <w:spacing w:after="0"/>
        <w:jc w:val="both"/>
        <w:rPr>
          <w:rFonts w:ascii="Calibri" w:eastAsia="Calibri" w:hAnsi="Calibri" w:cs="Times New Roman"/>
          <w:b/>
          <w:sz w:val="24"/>
          <w:szCs w:val="24"/>
        </w:rPr>
      </w:pPr>
      <w:r w:rsidRPr="0061033F">
        <w:rPr>
          <w:rFonts w:ascii="Calibri" w:eastAsia="Calibri" w:hAnsi="Calibri" w:cs="Times New Roman"/>
          <w:b/>
          <w:sz w:val="24"/>
          <w:szCs w:val="24"/>
        </w:rPr>
        <w:t>¿Con qué ropa iré a la fiesta del rey?</w:t>
      </w:r>
    </w:p>
    <w:p w:rsidR="0061033F" w:rsidRDefault="0061033F" w:rsidP="0061033F">
      <w:pPr>
        <w:spacing w:after="0"/>
        <w:jc w:val="both"/>
        <w:rPr>
          <w:sz w:val="24"/>
          <w:szCs w:val="24"/>
        </w:rPr>
      </w:pPr>
      <w:r w:rsidRPr="0044740A">
        <w:rPr>
          <w:sz w:val="24"/>
          <w:szCs w:val="24"/>
        </w:rPr>
        <w:t xml:space="preserve">Autor: </w:t>
      </w:r>
      <w:r>
        <w:rPr>
          <w:sz w:val="24"/>
          <w:szCs w:val="24"/>
        </w:rPr>
        <w:t>Tino Freitas</w:t>
      </w:r>
    </w:p>
    <w:p w:rsidR="0061033F" w:rsidRPr="008D0D70" w:rsidRDefault="0061033F" w:rsidP="0061033F">
      <w:pPr>
        <w:spacing w:after="0"/>
        <w:jc w:val="both"/>
        <w:rPr>
          <w:sz w:val="24"/>
          <w:szCs w:val="24"/>
        </w:rPr>
      </w:pPr>
      <w:r>
        <w:rPr>
          <w:sz w:val="24"/>
          <w:szCs w:val="24"/>
        </w:rPr>
        <w:t>Páginas: 40</w:t>
      </w:r>
    </w:p>
    <w:p w:rsidR="0061033F" w:rsidRDefault="0061033F" w:rsidP="0061033F">
      <w:pPr>
        <w:spacing w:after="0"/>
        <w:jc w:val="both"/>
        <w:rPr>
          <w:rFonts w:eastAsia="HGSHeiseiKakugothictaiW3" w:cs="Arial"/>
          <w:sz w:val="24"/>
          <w:szCs w:val="24"/>
        </w:rPr>
      </w:pPr>
      <w:r>
        <w:rPr>
          <w:rFonts w:eastAsia="HGSHeiseiKakugothictaiW3" w:cs="Arial"/>
          <w:sz w:val="24"/>
          <w:szCs w:val="24"/>
        </w:rPr>
        <w:t>Formato: 25</w:t>
      </w:r>
      <w:r w:rsidR="005C3CAB">
        <w:rPr>
          <w:rFonts w:eastAsia="HGSHeiseiKakugothictaiW3" w:cs="Arial"/>
          <w:sz w:val="24"/>
          <w:szCs w:val="24"/>
        </w:rPr>
        <w:t xml:space="preserve"> </w:t>
      </w:r>
      <w:r>
        <w:rPr>
          <w:rFonts w:eastAsia="HGSHeiseiKakugothictaiW3" w:cs="Arial"/>
          <w:sz w:val="24"/>
          <w:szCs w:val="24"/>
        </w:rPr>
        <w:t>x</w:t>
      </w:r>
      <w:r w:rsidR="005C3CAB">
        <w:rPr>
          <w:rFonts w:eastAsia="HGSHeiseiKakugothictaiW3" w:cs="Arial"/>
          <w:sz w:val="24"/>
          <w:szCs w:val="24"/>
        </w:rPr>
        <w:t xml:space="preserve"> </w:t>
      </w:r>
      <w:r>
        <w:rPr>
          <w:rFonts w:eastAsia="HGSHeiseiKakugothictaiW3" w:cs="Arial"/>
          <w:sz w:val="24"/>
          <w:szCs w:val="24"/>
        </w:rPr>
        <w:t>22cm</w:t>
      </w:r>
    </w:p>
    <w:p w:rsidR="00670C4B" w:rsidRPr="008D0D70" w:rsidRDefault="00670C4B" w:rsidP="0061033F">
      <w:pPr>
        <w:spacing w:after="0"/>
        <w:jc w:val="both"/>
        <w:rPr>
          <w:sz w:val="24"/>
          <w:szCs w:val="24"/>
        </w:rPr>
      </w:pPr>
      <w:r>
        <w:rPr>
          <w:rFonts w:eastAsia="HGSHeiseiKakugothictaiW3" w:cs="Arial"/>
          <w:sz w:val="24"/>
          <w:szCs w:val="24"/>
        </w:rPr>
        <w:t>Encuadernación: tapa blanda</w:t>
      </w:r>
    </w:p>
    <w:p w:rsidR="0061033F" w:rsidRPr="008D0D70" w:rsidRDefault="0061033F" w:rsidP="0061033F">
      <w:pPr>
        <w:spacing w:after="0"/>
        <w:jc w:val="both"/>
        <w:rPr>
          <w:sz w:val="24"/>
          <w:szCs w:val="24"/>
        </w:rPr>
      </w:pPr>
      <w:r w:rsidRPr="008D0D70">
        <w:rPr>
          <w:sz w:val="24"/>
          <w:szCs w:val="24"/>
        </w:rPr>
        <w:t xml:space="preserve">Cód. interno: </w:t>
      </w:r>
      <w:r w:rsidRPr="0044740A">
        <w:rPr>
          <w:sz w:val="24"/>
          <w:szCs w:val="24"/>
        </w:rPr>
        <w:t>201</w:t>
      </w:r>
      <w:r>
        <w:rPr>
          <w:sz w:val="24"/>
          <w:szCs w:val="24"/>
        </w:rPr>
        <w:t>28</w:t>
      </w:r>
    </w:p>
    <w:p w:rsidR="0061033F" w:rsidRDefault="0061033F" w:rsidP="0061033F">
      <w:pPr>
        <w:spacing w:after="0"/>
        <w:jc w:val="both"/>
      </w:pPr>
      <w:r w:rsidRPr="008D0D70">
        <w:rPr>
          <w:sz w:val="24"/>
          <w:szCs w:val="24"/>
        </w:rPr>
        <w:t>ISBN:</w:t>
      </w:r>
      <w:r>
        <w:rPr>
          <w:sz w:val="24"/>
          <w:szCs w:val="24"/>
        </w:rPr>
        <w:t xml:space="preserve"> </w:t>
      </w:r>
      <w:r w:rsidRPr="00670C4B">
        <w:rPr>
          <w:sz w:val="24"/>
        </w:rPr>
        <w:t>9789874071958</w:t>
      </w:r>
    </w:p>
    <w:p w:rsidR="0061033F" w:rsidRPr="008D0D70" w:rsidRDefault="0061033F" w:rsidP="0061033F">
      <w:pPr>
        <w:spacing w:after="0"/>
        <w:jc w:val="both"/>
        <w:rPr>
          <w:sz w:val="24"/>
          <w:szCs w:val="24"/>
        </w:rPr>
      </w:pPr>
      <w:r w:rsidRPr="008D0D70">
        <w:rPr>
          <w:sz w:val="24"/>
          <w:szCs w:val="24"/>
        </w:rPr>
        <w:t xml:space="preserve">Precio: </w:t>
      </w:r>
      <w:r>
        <w:rPr>
          <w:sz w:val="24"/>
          <w:szCs w:val="24"/>
        </w:rPr>
        <w:t>$</w:t>
      </w:r>
      <w:r w:rsidRPr="0061033F">
        <w:rPr>
          <w:sz w:val="24"/>
          <w:szCs w:val="24"/>
        </w:rPr>
        <w:t>10</w:t>
      </w:r>
      <w:r>
        <w:rPr>
          <w:sz w:val="24"/>
          <w:szCs w:val="24"/>
        </w:rPr>
        <w:t>.</w:t>
      </w:r>
      <w:r w:rsidRPr="0061033F">
        <w:rPr>
          <w:sz w:val="24"/>
          <w:szCs w:val="24"/>
        </w:rPr>
        <w:t>916</w:t>
      </w:r>
      <w:r>
        <w:rPr>
          <w:sz w:val="24"/>
          <w:szCs w:val="24"/>
        </w:rPr>
        <w:t xml:space="preserve"> </w:t>
      </w:r>
      <w:r w:rsidRPr="008D0D70">
        <w:rPr>
          <w:sz w:val="24"/>
          <w:szCs w:val="24"/>
        </w:rPr>
        <w:t>+ IVA</w:t>
      </w:r>
    </w:p>
    <w:p w:rsidR="0061033F" w:rsidRDefault="0061033F" w:rsidP="0061033F">
      <w:pPr>
        <w:ind w:left="2124" w:firstLine="708"/>
        <w:jc w:val="both"/>
        <w:rPr>
          <w:rFonts w:cstheme="minorHAnsi"/>
          <w:sz w:val="24"/>
          <w:szCs w:val="24"/>
        </w:rPr>
      </w:pPr>
    </w:p>
    <w:p w:rsidR="0061033F" w:rsidRDefault="0061033F" w:rsidP="0061033F">
      <w:pPr>
        <w:ind w:left="2124" w:firstLine="708"/>
        <w:jc w:val="both"/>
        <w:rPr>
          <w:rFonts w:cstheme="minorHAnsi"/>
          <w:sz w:val="24"/>
          <w:szCs w:val="24"/>
        </w:rPr>
      </w:pPr>
    </w:p>
    <w:p w:rsidR="0061033F" w:rsidRPr="00110C96" w:rsidRDefault="0061033F" w:rsidP="0061033F">
      <w:pPr>
        <w:tabs>
          <w:tab w:val="left" w:pos="2490"/>
        </w:tabs>
        <w:jc w:val="both"/>
        <w:rPr>
          <w:rFonts w:cstheme="minorHAnsi"/>
          <w:sz w:val="24"/>
          <w:szCs w:val="24"/>
        </w:rPr>
      </w:pPr>
      <w:r w:rsidRPr="0061033F">
        <w:rPr>
          <w:rFonts w:cstheme="minorHAnsi"/>
          <w:color w:val="1C1E21"/>
          <w:sz w:val="24"/>
          <w:szCs w:val="24"/>
          <w:bdr w:val="none" w:sz="0" w:space="0" w:color="auto" w:frame="1"/>
          <w:shd w:val="clear" w:color="auto" w:fill="FFFFFF"/>
        </w:rPr>
        <w:t xml:space="preserve">El monarca de los bichos decidió hacer un baile. ¿Qué vestir? Vayamos todos ya al sastre para escoger el mejor traje. En el transcurso de la historia, las historias de muchos reyes pueden ser leídas. En este libro, los versos de Tino Freitas y las ilustraciones de </w:t>
      </w:r>
      <w:proofErr w:type="spellStart"/>
      <w:r w:rsidRPr="0061033F">
        <w:rPr>
          <w:rFonts w:cstheme="minorHAnsi"/>
          <w:color w:val="1C1E21"/>
          <w:sz w:val="24"/>
          <w:szCs w:val="24"/>
          <w:bdr w:val="none" w:sz="0" w:space="0" w:color="auto" w:frame="1"/>
          <w:shd w:val="clear" w:color="auto" w:fill="FFFFFF"/>
        </w:rPr>
        <w:t>Ionit</w:t>
      </w:r>
      <w:proofErr w:type="spellEnd"/>
      <w:r w:rsidRPr="0061033F">
        <w:rPr>
          <w:rFonts w:cstheme="minorHAnsi"/>
          <w:color w:val="1C1E21"/>
          <w:sz w:val="24"/>
          <w:szCs w:val="24"/>
          <w:bdr w:val="none" w:sz="0" w:space="0" w:color="auto" w:frame="1"/>
          <w:shd w:val="clear" w:color="auto" w:fill="FFFFFF"/>
        </w:rPr>
        <w:t xml:space="preserve"> </w:t>
      </w:r>
      <w:proofErr w:type="spellStart"/>
      <w:r w:rsidRPr="0061033F">
        <w:rPr>
          <w:rFonts w:cstheme="minorHAnsi"/>
          <w:color w:val="1C1E21"/>
          <w:sz w:val="24"/>
          <w:szCs w:val="24"/>
          <w:bdr w:val="none" w:sz="0" w:space="0" w:color="auto" w:frame="1"/>
          <w:shd w:val="clear" w:color="auto" w:fill="FFFFFF"/>
        </w:rPr>
        <w:t>Zilberman</w:t>
      </w:r>
      <w:proofErr w:type="spellEnd"/>
      <w:r w:rsidRPr="0061033F">
        <w:rPr>
          <w:rFonts w:cstheme="minorHAnsi"/>
          <w:color w:val="1C1E21"/>
          <w:sz w:val="24"/>
          <w:szCs w:val="24"/>
          <w:bdr w:val="none" w:sz="0" w:space="0" w:color="auto" w:frame="1"/>
          <w:shd w:val="clear" w:color="auto" w:fill="FFFFFF"/>
        </w:rPr>
        <w:t xml:space="preserve"> se encuentran en la fiesta real.</w:t>
      </w:r>
    </w:p>
    <w:p w:rsidR="0044740A" w:rsidRDefault="0044740A" w:rsidP="0044740A">
      <w:pPr>
        <w:tabs>
          <w:tab w:val="left" w:pos="2490"/>
        </w:tabs>
        <w:jc w:val="both"/>
        <w:rPr>
          <w:rFonts w:cstheme="minorHAnsi"/>
          <w:color w:val="1C1E21"/>
          <w:sz w:val="24"/>
          <w:szCs w:val="24"/>
          <w:bdr w:val="none" w:sz="0" w:space="0" w:color="auto" w:frame="1"/>
          <w:shd w:val="clear" w:color="auto" w:fill="FFFFFF"/>
        </w:rPr>
      </w:pPr>
      <w:r>
        <w:rPr>
          <w:rFonts w:ascii="Calibri" w:eastAsia="Calibri" w:hAnsi="Calibri" w:cs="Times New Roman"/>
          <w:b/>
          <w:noProof/>
          <w:sz w:val="24"/>
          <w:szCs w:val="24"/>
          <w:lang w:eastAsia="es-CL"/>
        </w:rPr>
        <w:drawing>
          <wp:anchor distT="0" distB="0" distL="114300" distR="114300" simplePos="0" relativeHeight="251660288" behindDoc="0" locked="0" layoutInCell="1" allowOverlap="1" wp14:anchorId="46EFEC66" wp14:editId="7D4CD85F">
            <wp:simplePos x="0" y="0"/>
            <wp:positionH relativeFrom="column">
              <wp:posOffset>31750</wp:posOffset>
            </wp:positionH>
            <wp:positionV relativeFrom="paragraph">
              <wp:posOffset>305435</wp:posOffset>
            </wp:positionV>
            <wp:extent cx="1765935" cy="262890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ndo-sea-grande1-d6ffedfcdf5e73a42c15659673600726-1024-102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5935" cy="2628900"/>
                    </a:xfrm>
                    <a:prstGeom prst="rect">
                      <a:avLst/>
                    </a:prstGeom>
                  </pic:spPr>
                </pic:pic>
              </a:graphicData>
            </a:graphic>
            <wp14:sizeRelH relativeFrom="margin">
              <wp14:pctWidth>0</wp14:pctWidth>
            </wp14:sizeRelH>
            <wp14:sizeRelV relativeFrom="margin">
              <wp14:pctHeight>0</wp14:pctHeight>
            </wp14:sizeRelV>
          </wp:anchor>
        </w:drawing>
      </w:r>
    </w:p>
    <w:p w:rsidR="0044740A" w:rsidRPr="008D0D70" w:rsidRDefault="0044740A" w:rsidP="0044740A">
      <w:pPr>
        <w:spacing w:after="0"/>
        <w:jc w:val="both"/>
        <w:rPr>
          <w:sz w:val="24"/>
          <w:szCs w:val="24"/>
        </w:rPr>
      </w:pPr>
      <w:r w:rsidRPr="0044740A">
        <w:rPr>
          <w:rFonts w:ascii="Calibri" w:eastAsia="Calibri" w:hAnsi="Calibri" w:cs="Times New Roman"/>
          <w:b/>
          <w:sz w:val="24"/>
          <w:szCs w:val="24"/>
        </w:rPr>
        <w:t>20 poemas de terror y una canción disparatada</w:t>
      </w:r>
    </w:p>
    <w:p w:rsidR="0044740A" w:rsidRDefault="0044740A" w:rsidP="0044740A">
      <w:pPr>
        <w:spacing w:after="0"/>
        <w:jc w:val="both"/>
        <w:rPr>
          <w:sz w:val="24"/>
          <w:szCs w:val="24"/>
        </w:rPr>
      </w:pPr>
      <w:r w:rsidRPr="0044740A">
        <w:rPr>
          <w:sz w:val="24"/>
          <w:szCs w:val="24"/>
        </w:rPr>
        <w:t>Autora: Victoria Bayona</w:t>
      </w:r>
    </w:p>
    <w:p w:rsidR="0044740A" w:rsidRPr="008D0D70" w:rsidRDefault="0044740A" w:rsidP="0044740A">
      <w:pPr>
        <w:spacing w:after="0"/>
        <w:jc w:val="both"/>
        <w:rPr>
          <w:sz w:val="24"/>
          <w:szCs w:val="24"/>
        </w:rPr>
      </w:pPr>
      <w:r>
        <w:rPr>
          <w:sz w:val="24"/>
          <w:szCs w:val="24"/>
        </w:rPr>
        <w:t>Páginas: 56</w:t>
      </w:r>
    </w:p>
    <w:p w:rsidR="0044740A" w:rsidRDefault="0044740A" w:rsidP="0044740A">
      <w:pPr>
        <w:spacing w:after="0"/>
        <w:jc w:val="both"/>
        <w:rPr>
          <w:rFonts w:eastAsia="HGSHeiseiKakugothictaiW3" w:cs="Arial"/>
          <w:sz w:val="24"/>
          <w:szCs w:val="24"/>
        </w:rPr>
      </w:pPr>
      <w:r>
        <w:rPr>
          <w:rFonts w:eastAsia="HGSHeiseiKakugothictaiW3" w:cs="Arial"/>
          <w:sz w:val="24"/>
          <w:szCs w:val="24"/>
        </w:rPr>
        <w:t>Formato: 20</w:t>
      </w:r>
      <w:r w:rsidR="005C3CAB">
        <w:rPr>
          <w:rFonts w:eastAsia="HGSHeiseiKakugothictaiW3" w:cs="Arial"/>
          <w:sz w:val="24"/>
          <w:szCs w:val="24"/>
        </w:rPr>
        <w:t xml:space="preserve"> </w:t>
      </w:r>
      <w:bookmarkStart w:id="0" w:name="_GoBack"/>
      <w:bookmarkEnd w:id="0"/>
      <w:r>
        <w:rPr>
          <w:rFonts w:eastAsia="HGSHeiseiKakugothictaiW3" w:cs="Arial"/>
          <w:sz w:val="24"/>
          <w:szCs w:val="24"/>
        </w:rPr>
        <w:t>x</w:t>
      </w:r>
      <w:r w:rsidR="005C3CAB">
        <w:rPr>
          <w:rFonts w:eastAsia="HGSHeiseiKakugothictaiW3" w:cs="Arial"/>
          <w:sz w:val="24"/>
          <w:szCs w:val="24"/>
        </w:rPr>
        <w:t xml:space="preserve"> </w:t>
      </w:r>
      <w:r>
        <w:rPr>
          <w:rFonts w:eastAsia="HGSHeiseiKakugothictaiW3" w:cs="Arial"/>
          <w:sz w:val="24"/>
          <w:szCs w:val="24"/>
        </w:rPr>
        <w:t>14cm</w:t>
      </w:r>
    </w:p>
    <w:p w:rsidR="0082301C" w:rsidRPr="008D0D70" w:rsidRDefault="0082301C" w:rsidP="0044740A">
      <w:pPr>
        <w:spacing w:after="0"/>
        <w:jc w:val="both"/>
        <w:rPr>
          <w:sz w:val="24"/>
          <w:szCs w:val="24"/>
        </w:rPr>
      </w:pPr>
      <w:r>
        <w:rPr>
          <w:rFonts w:eastAsia="HGSHeiseiKakugothictaiW3" w:cs="Arial"/>
          <w:sz w:val="24"/>
          <w:szCs w:val="24"/>
        </w:rPr>
        <w:t>Encuadernación: tapa blanda</w:t>
      </w:r>
    </w:p>
    <w:p w:rsidR="0044740A" w:rsidRPr="008D0D70" w:rsidRDefault="0044740A" w:rsidP="0044740A">
      <w:pPr>
        <w:spacing w:after="0"/>
        <w:jc w:val="both"/>
        <w:rPr>
          <w:sz w:val="24"/>
          <w:szCs w:val="24"/>
        </w:rPr>
      </w:pPr>
      <w:r w:rsidRPr="008D0D70">
        <w:rPr>
          <w:sz w:val="24"/>
          <w:szCs w:val="24"/>
        </w:rPr>
        <w:t xml:space="preserve">Cód. interno: </w:t>
      </w:r>
      <w:r w:rsidRPr="0044740A">
        <w:rPr>
          <w:sz w:val="24"/>
          <w:szCs w:val="24"/>
        </w:rPr>
        <w:t>201</w:t>
      </w:r>
      <w:r w:rsidR="0061033F">
        <w:rPr>
          <w:sz w:val="24"/>
          <w:szCs w:val="24"/>
        </w:rPr>
        <w:t>30</w:t>
      </w:r>
    </w:p>
    <w:p w:rsidR="0061033F" w:rsidRDefault="0044740A" w:rsidP="0044740A">
      <w:pPr>
        <w:spacing w:after="0"/>
        <w:jc w:val="both"/>
      </w:pPr>
      <w:r w:rsidRPr="008D0D70">
        <w:rPr>
          <w:sz w:val="24"/>
          <w:szCs w:val="24"/>
        </w:rPr>
        <w:t>ISBN:</w:t>
      </w:r>
      <w:r>
        <w:rPr>
          <w:sz w:val="24"/>
          <w:szCs w:val="24"/>
        </w:rPr>
        <w:t xml:space="preserve"> </w:t>
      </w:r>
      <w:r w:rsidR="0061033F" w:rsidRPr="0082301C">
        <w:rPr>
          <w:sz w:val="24"/>
        </w:rPr>
        <w:t>9789874071705</w:t>
      </w:r>
    </w:p>
    <w:p w:rsidR="0044740A" w:rsidRPr="008D0D70" w:rsidRDefault="0044740A" w:rsidP="0044740A">
      <w:pPr>
        <w:spacing w:after="0"/>
        <w:jc w:val="both"/>
        <w:rPr>
          <w:sz w:val="24"/>
          <w:szCs w:val="24"/>
        </w:rPr>
      </w:pPr>
      <w:r w:rsidRPr="008D0D70">
        <w:rPr>
          <w:sz w:val="24"/>
          <w:szCs w:val="24"/>
        </w:rPr>
        <w:t xml:space="preserve">Precio: </w:t>
      </w:r>
      <w:r>
        <w:rPr>
          <w:sz w:val="24"/>
          <w:szCs w:val="24"/>
        </w:rPr>
        <w:t>$</w:t>
      </w:r>
      <w:r w:rsidR="0061033F">
        <w:rPr>
          <w:sz w:val="24"/>
          <w:szCs w:val="24"/>
        </w:rPr>
        <w:t>9</w:t>
      </w:r>
      <w:r>
        <w:rPr>
          <w:color w:val="000000"/>
        </w:rPr>
        <w:t>.</w:t>
      </w:r>
      <w:r w:rsidR="0061033F">
        <w:rPr>
          <w:color w:val="000000"/>
        </w:rPr>
        <w:t>655</w:t>
      </w:r>
      <w:r>
        <w:rPr>
          <w:sz w:val="24"/>
          <w:szCs w:val="24"/>
        </w:rPr>
        <w:t xml:space="preserve"> </w:t>
      </w:r>
      <w:r w:rsidRPr="008D0D70">
        <w:rPr>
          <w:sz w:val="24"/>
          <w:szCs w:val="24"/>
        </w:rPr>
        <w:t>+ IVA</w:t>
      </w:r>
    </w:p>
    <w:p w:rsidR="0044740A" w:rsidRDefault="0044740A" w:rsidP="0044740A">
      <w:pPr>
        <w:ind w:left="2124" w:firstLine="708"/>
        <w:jc w:val="both"/>
        <w:rPr>
          <w:rFonts w:cstheme="minorHAnsi"/>
          <w:sz w:val="24"/>
          <w:szCs w:val="24"/>
        </w:rPr>
      </w:pPr>
    </w:p>
    <w:p w:rsidR="0044740A" w:rsidRDefault="0044740A" w:rsidP="0044740A">
      <w:pPr>
        <w:ind w:left="2124" w:firstLine="708"/>
        <w:jc w:val="both"/>
        <w:rPr>
          <w:rFonts w:cstheme="minorHAnsi"/>
          <w:sz w:val="24"/>
          <w:szCs w:val="24"/>
        </w:rPr>
      </w:pPr>
    </w:p>
    <w:p w:rsidR="0044740A" w:rsidRDefault="0044740A" w:rsidP="0044740A">
      <w:pPr>
        <w:ind w:left="2124" w:firstLine="708"/>
        <w:jc w:val="both"/>
        <w:rPr>
          <w:rFonts w:cstheme="minorHAnsi"/>
          <w:sz w:val="24"/>
          <w:szCs w:val="24"/>
        </w:rPr>
      </w:pPr>
    </w:p>
    <w:p w:rsidR="0061033F" w:rsidRDefault="0061033F" w:rsidP="0044740A">
      <w:pPr>
        <w:ind w:left="2124" w:firstLine="708"/>
        <w:jc w:val="both"/>
        <w:rPr>
          <w:rFonts w:cstheme="minorHAnsi"/>
          <w:sz w:val="24"/>
          <w:szCs w:val="24"/>
        </w:rPr>
      </w:pPr>
    </w:p>
    <w:p w:rsidR="0044740A" w:rsidRDefault="0061033F" w:rsidP="0044740A">
      <w:pPr>
        <w:tabs>
          <w:tab w:val="left" w:pos="2490"/>
        </w:tabs>
        <w:jc w:val="both"/>
        <w:rPr>
          <w:rFonts w:cstheme="minorHAnsi"/>
          <w:color w:val="1C1E21"/>
          <w:sz w:val="24"/>
          <w:szCs w:val="24"/>
          <w:bdr w:val="none" w:sz="0" w:space="0" w:color="auto" w:frame="1"/>
          <w:shd w:val="clear" w:color="auto" w:fill="FFFFFF"/>
        </w:rPr>
      </w:pPr>
      <w:r w:rsidRPr="0061033F">
        <w:rPr>
          <w:rFonts w:cstheme="minorHAnsi"/>
          <w:color w:val="1C1E21"/>
          <w:sz w:val="24"/>
          <w:szCs w:val="24"/>
          <w:bdr w:val="none" w:sz="0" w:space="0" w:color="auto" w:frame="1"/>
          <w:shd w:val="clear" w:color="auto" w:fill="FFFFFF"/>
        </w:rPr>
        <w:t>Muertos que resucitan, sombras en la noche, paredes que se cierran y no hay escapatoria, sanguijuelas come corazones y otras criaturas tenebrosas forman parte de estos 20 poemas espeluznantes de terror. Al final, una canción disparatada.</w:t>
      </w:r>
    </w:p>
    <w:p w:rsidR="0061033F" w:rsidRDefault="0061033F" w:rsidP="0044740A">
      <w:pPr>
        <w:tabs>
          <w:tab w:val="left" w:pos="2490"/>
        </w:tabs>
        <w:jc w:val="both"/>
        <w:rPr>
          <w:rFonts w:cstheme="minorHAnsi"/>
          <w:color w:val="1C1E21"/>
          <w:sz w:val="24"/>
          <w:szCs w:val="24"/>
          <w:bdr w:val="none" w:sz="0" w:space="0" w:color="auto" w:frame="1"/>
          <w:shd w:val="clear" w:color="auto" w:fill="FFFFFF"/>
        </w:rPr>
      </w:pPr>
    </w:p>
    <w:sectPr w:rsidR="006103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SHeiseiKakugothictaiW3">
    <w:altName w:val="Arial Unicode MS"/>
    <w:charset w:val="80"/>
    <w:family w:val="modern"/>
    <w:pitch w:val="variable"/>
    <w:sig w:usb0="00000000"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C96"/>
    <w:rsid w:val="000D14E3"/>
    <w:rsid w:val="00110C96"/>
    <w:rsid w:val="00385849"/>
    <w:rsid w:val="0044740A"/>
    <w:rsid w:val="005C3CAB"/>
    <w:rsid w:val="0061033F"/>
    <w:rsid w:val="00670C4B"/>
    <w:rsid w:val="0082301C"/>
    <w:rsid w:val="00A532F2"/>
    <w:rsid w:val="00CD48B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0FBFB"/>
  <w15:chartTrackingRefBased/>
  <w15:docId w15:val="{9CF8D9A7-C3A1-4345-88A5-35515569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58cm">
    <w:name w:val="_58cm"/>
    <w:basedOn w:val="Fuentedeprrafopredeter"/>
    <w:rsid w:val="00110C96"/>
  </w:style>
  <w:style w:type="paragraph" w:styleId="Textodeglobo">
    <w:name w:val="Balloon Text"/>
    <w:basedOn w:val="Normal"/>
    <w:link w:val="TextodegloboCar"/>
    <w:uiPriority w:val="99"/>
    <w:semiHidden/>
    <w:unhideWhenUsed/>
    <w:rsid w:val="004474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74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001042">
      <w:bodyDiv w:val="1"/>
      <w:marLeft w:val="0"/>
      <w:marRight w:val="0"/>
      <w:marTop w:val="0"/>
      <w:marBottom w:val="0"/>
      <w:divBdr>
        <w:top w:val="none" w:sz="0" w:space="0" w:color="auto"/>
        <w:left w:val="none" w:sz="0" w:space="0" w:color="auto"/>
        <w:bottom w:val="none" w:sz="0" w:space="0" w:color="auto"/>
        <w:right w:val="none" w:sz="0" w:space="0" w:color="auto"/>
      </w:divBdr>
    </w:div>
    <w:div w:id="156089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230</Words>
  <Characters>1268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 Isla</dc:creator>
  <cp:keywords/>
  <dc:description/>
  <cp:lastModifiedBy>Ana María Isla</cp:lastModifiedBy>
  <cp:revision>7</cp:revision>
  <dcterms:created xsi:type="dcterms:W3CDTF">2019-12-02T16:17:00Z</dcterms:created>
  <dcterms:modified xsi:type="dcterms:W3CDTF">2019-12-02T18:34:00Z</dcterms:modified>
</cp:coreProperties>
</file>